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Kraków, 22.05.2017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Małopolski Urząd Wojewódzki w Krakowie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Wydział Spraw Obywatelskich i Cudzoziemców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Oddział do Spraw Cudzoziemców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right"/>
        <w:rPr/>
      </w:pPr>
      <w:r w:rsidDel="00000000" w:rsidR="00000000" w:rsidRPr="00000000">
        <w:rPr>
          <w:rtl w:val="0"/>
        </w:rPr>
        <w:t xml:space="preserve">Kraków, ul. Przy Rondzie 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Dotyczy: Decyzja WO-V.XXXX.X.XXXX.XXXX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 związku z przedłużeniem umowy o pracę na czas nieokreślony, proszę o aktualizację wydanego pozwolenia na pobyt i pracę.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Aktualne pozwolenie na pobyt czasowy w celu wykonywania pracy w zawodzie wymagającym wysokich kwalifikacji o numerze WO-V.XXXX.X.XXXX.XXXX zostało wydane dnia 5</w:t>
      </w:r>
      <w:r w:rsidDel="00000000" w:rsidR="00000000" w:rsidRPr="00000000">
        <w:rPr>
          <w:rtl w:val="0"/>
        </w:rPr>
        <w:t xml:space="preserve"> grudnia 2016</w:t>
      </w:r>
      <w:r w:rsidDel="00000000" w:rsidR="00000000" w:rsidRPr="00000000">
        <w:rPr>
          <w:rtl w:val="0"/>
        </w:rPr>
        <w:t xml:space="preserve"> przez Wojewodę Małopolskiego. Pozwolenie to dotyczy pracy na stanowisku programista.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 postępowaniu zmiany zezwolenia o którym mowa w pierwszej części proszę o uwzględnienie Art. 128, Art. 135 ust. 4 pkt. 5 ustawy o cudzoziemcach.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 związku z powyższym, nową końcową datą ważności zmienionej decyzji powinien być 16 marca 2019, czyli pierwotna data wydanego pozwolenia, uwzględniając Art. 128.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W razie jakichkolwiek pytań, proszę o kontakt telefoniczny: +48 XXX XXX XXX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Załączniki: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- kopia aneksu do umowy o pracę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- kopia pierwotnej decyzji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- RMUA – aktualne potwierdzenie odprowadzenia składek ZUS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- potwierdzenie zameldowania na okres dłuższy niż 2 miesiące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Z wyrazami szacunku,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Jan Kowalski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/>
      </w:pPr>
      <w:r w:rsidDel="00000000" w:rsidR="00000000" w:rsidRPr="00000000">
        <w:rPr>
          <w:rtl w:val="0"/>
        </w:rPr>
        <w:t xml:space="preserve">XX-XXX, Kraków, Rynek Głowny 1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